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036F1" w14:textId="3817ED6A" w:rsidR="00EF0BEE" w:rsidRDefault="00323F7C" w:rsidP="00323F7C">
      <w:pPr>
        <w:rPr>
          <w:rFonts w:ascii="Garamond" w:hAnsi="Garamond"/>
          <w:u w:val="single"/>
        </w:rPr>
      </w:pPr>
      <w:r w:rsidRPr="00716402">
        <w:rPr>
          <w:rFonts w:ascii="Garamond" w:hAnsi="Garamond"/>
          <w:u w:val="single"/>
        </w:rPr>
        <w:t>COMUNICATO</w:t>
      </w:r>
      <w:r w:rsidR="002337AF">
        <w:rPr>
          <w:rFonts w:ascii="Garamond" w:hAnsi="Garamond"/>
          <w:u w:val="single"/>
        </w:rPr>
        <w:t xml:space="preserve"> STAMPA</w:t>
      </w:r>
      <w:r w:rsidRPr="00716402">
        <w:rPr>
          <w:rFonts w:ascii="Garamond" w:hAnsi="Garamond"/>
          <w:u w:val="single"/>
        </w:rPr>
        <w:t xml:space="preserve"> N.</w:t>
      </w:r>
      <w:r w:rsidR="00CB6F60">
        <w:rPr>
          <w:rFonts w:ascii="Garamond" w:hAnsi="Garamond"/>
          <w:u w:val="single"/>
        </w:rPr>
        <w:t>32</w:t>
      </w:r>
      <w:r>
        <w:rPr>
          <w:rFonts w:ascii="Garamond" w:hAnsi="Garamond"/>
          <w:u w:val="single"/>
        </w:rPr>
        <w:t>/2015</w:t>
      </w:r>
    </w:p>
    <w:p w14:paraId="70ED7E74" w14:textId="77777777" w:rsidR="00323F7C" w:rsidRDefault="00323F7C" w:rsidP="00323F7C">
      <w:pPr>
        <w:rPr>
          <w:rFonts w:ascii="Garamond" w:hAnsi="Garamond" w:cs="Arial"/>
          <w:b/>
          <w:sz w:val="32"/>
          <w:szCs w:val="32"/>
          <w:lang w:val="pt-BR"/>
        </w:rPr>
      </w:pPr>
    </w:p>
    <w:p w14:paraId="447FC7AB" w14:textId="77777777" w:rsidR="00621BEA" w:rsidRPr="004855E2" w:rsidRDefault="00621BEA" w:rsidP="00621BEA">
      <w:pPr>
        <w:jc w:val="center"/>
        <w:rPr>
          <w:rFonts w:ascii="Garamond" w:hAnsi="Garamond"/>
          <w:sz w:val="32"/>
          <w:szCs w:val="32"/>
        </w:rPr>
      </w:pPr>
      <w:r w:rsidRPr="004855E2">
        <w:rPr>
          <w:rFonts w:ascii="Garamond" w:hAnsi="Garamond"/>
          <w:b/>
          <w:bCs/>
          <w:sz w:val="32"/>
          <w:szCs w:val="32"/>
          <w:lang w:val="fr-FR"/>
        </w:rPr>
        <w:t>L’EXPO 2015 à Milan organise une Journée Caritas</w:t>
      </w:r>
    </w:p>
    <w:p w14:paraId="751BB1A0" w14:textId="3BA63C81" w:rsidR="00621BEA" w:rsidRPr="004855E2" w:rsidRDefault="00621BEA" w:rsidP="00621BEA">
      <w:pPr>
        <w:jc w:val="center"/>
        <w:rPr>
          <w:rFonts w:ascii="Garamond" w:hAnsi="Garamond"/>
          <w:sz w:val="32"/>
          <w:szCs w:val="32"/>
        </w:rPr>
      </w:pPr>
      <w:r w:rsidRPr="004855E2">
        <w:rPr>
          <w:rFonts w:ascii="Garamond" w:hAnsi="Garamond"/>
          <w:b/>
          <w:bCs/>
          <w:sz w:val="32"/>
          <w:szCs w:val="32"/>
          <w:lang w:val="fr-FR"/>
        </w:rPr>
        <w:t xml:space="preserve">Des travailleurs humanitaires de </w:t>
      </w:r>
      <w:r w:rsidR="00F67EE0">
        <w:rPr>
          <w:rFonts w:ascii="Garamond" w:hAnsi="Garamond"/>
          <w:b/>
          <w:bCs/>
          <w:sz w:val="32"/>
          <w:szCs w:val="32"/>
          <w:lang w:val="fr-FR"/>
        </w:rPr>
        <w:t>8</w:t>
      </w:r>
      <w:r w:rsidRPr="004855E2">
        <w:rPr>
          <w:rFonts w:ascii="Garamond" w:hAnsi="Garamond"/>
          <w:b/>
          <w:bCs/>
          <w:sz w:val="32"/>
          <w:szCs w:val="32"/>
          <w:lang w:val="fr-FR"/>
        </w:rPr>
        <w:t>5 pays élèvent leur voix pour « de la nourriture pour tous »</w:t>
      </w:r>
    </w:p>
    <w:p w14:paraId="427A4468" w14:textId="7CF1EE44" w:rsidR="00621BEA" w:rsidRDefault="00621BEA" w:rsidP="00621BEA">
      <w:pPr>
        <w:spacing w:before="100" w:beforeAutospacing="1" w:after="100" w:afterAutospacing="1"/>
        <w:jc w:val="both"/>
        <w:rPr>
          <w:rFonts w:ascii="Garamond" w:hAnsi="Garamond"/>
        </w:rPr>
      </w:pPr>
      <w:bookmarkStart w:id="0" w:name="_GoBack"/>
      <w:r w:rsidRPr="004B1FDD">
        <w:rPr>
          <w:rFonts w:ascii="Garamond" w:hAnsi="Garamond"/>
          <w:b/>
          <w:lang w:val="fr-FR"/>
        </w:rPr>
        <w:t>Milan, le 1</w:t>
      </w:r>
      <w:r w:rsidR="00D33EB3" w:rsidRPr="004B1FDD">
        <w:rPr>
          <w:rFonts w:ascii="Garamond" w:hAnsi="Garamond"/>
          <w:b/>
          <w:lang w:val="fr-FR"/>
        </w:rPr>
        <w:t>7</w:t>
      </w:r>
      <w:r w:rsidRPr="004B1FDD">
        <w:rPr>
          <w:rFonts w:ascii="Garamond" w:hAnsi="Garamond"/>
          <w:b/>
          <w:lang w:val="fr-FR"/>
        </w:rPr>
        <w:t xml:space="preserve"> mai 2015</w:t>
      </w:r>
      <w:r>
        <w:rPr>
          <w:rFonts w:ascii="Garamond" w:hAnsi="Garamond"/>
          <w:lang w:val="fr-FR"/>
        </w:rPr>
        <w:t xml:space="preserve"> </w:t>
      </w:r>
      <w:bookmarkEnd w:id="0"/>
      <w:r>
        <w:rPr>
          <w:rFonts w:ascii="Garamond" w:hAnsi="Garamond"/>
          <w:lang w:val="fr-FR"/>
        </w:rPr>
        <w:t>- Ce 19 mai, le réseau humanitaire catholique mondial sera au centre de la « Journée Caritas » à l’Exposition universelle de Milan, en Italie. La « Journée Caritas » sera une journée entièrement dédiée à la lutte contre la faim, avec des intervenants des 6 continents qui partageront leur expérience sur des solutions efficaces pour nourrir la planète. La veille au soir, le 18 mai, les responsables ecclésiaux rejoindront des célébrités italiennes à côté de la Cathédrale de Milan pour une soirée de musique, de prières et de réflexions.</w:t>
      </w:r>
    </w:p>
    <w:p w14:paraId="679F183B" w14:textId="77777777" w:rsidR="00621BEA" w:rsidRDefault="00621BEA" w:rsidP="00621BEA">
      <w:pPr>
        <w:spacing w:before="100" w:beforeAutospacing="1" w:after="100" w:afterAutospacing="1"/>
        <w:jc w:val="both"/>
        <w:rPr>
          <w:rFonts w:ascii="Garamond" w:hAnsi="Garamond"/>
        </w:rPr>
      </w:pPr>
      <w:r>
        <w:rPr>
          <w:rFonts w:ascii="Garamond" w:hAnsi="Garamond"/>
          <w:lang w:val="fr-FR"/>
        </w:rPr>
        <w:t>La campagne de Caritas « Une seule famille humaine, de la nourriture pour tous » a été inaugurée par le Pape François en décembre 2013 par une vague de prières à Rome et dans les quatre coins du monde. Au cours des 18 derniers mois, les travailleurs humanitaires de Caritas ont développé des programmes existants sur l’agriculture, les moyens de subsistance, l’irrigation et d’autres encore, en partageant des savoir-faire pour aider les familles à se nourrir. Les équipes de plaidoyer de Caritas ont uni leurs forces pour faire pression sur les gouvernements pour faire valoir le droit à l’alimentation et la souveraineté alimentaire. Et dans les diocèses, Caritas a sensibilisé les personnes au gaspillage alimentaire, à la spéculation sur les aliments et à d’autres problèmes qui affectent ceux qui ont faim.</w:t>
      </w:r>
    </w:p>
    <w:p w14:paraId="5D717017" w14:textId="77777777" w:rsidR="00621BEA" w:rsidRDefault="00621BEA" w:rsidP="00621BEA">
      <w:pPr>
        <w:spacing w:before="100" w:beforeAutospacing="1" w:after="100" w:afterAutospacing="1"/>
        <w:jc w:val="both"/>
        <w:rPr>
          <w:rFonts w:ascii="Garamond" w:hAnsi="Garamond"/>
        </w:rPr>
      </w:pPr>
      <w:r>
        <w:rPr>
          <w:rFonts w:ascii="Garamond" w:hAnsi="Garamond"/>
          <w:lang w:val="fr-FR"/>
        </w:rPr>
        <w:t xml:space="preserve">D’après le Secrétaire général de Caritas </w:t>
      </w:r>
      <w:proofErr w:type="spellStart"/>
      <w:r>
        <w:rPr>
          <w:rFonts w:ascii="Garamond" w:hAnsi="Garamond"/>
          <w:lang w:val="fr-FR"/>
        </w:rPr>
        <w:t>Internationalis</w:t>
      </w:r>
      <w:proofErr w:type="spellEnd"/>
      <w:r>
        <w:rPr>
          <w:rFonts w:ascii="Garamond" w:hAnsi="Garamond"/>
          <w:lang w:val="fr-FR"/>
        </w:rPr>
        <w:t xml:space="preserve"> Michel Roy, « le succès de la campagne « Une seule famille humaine, de la nourriture pour tous » est perceptible au nombre de personnes qui ont plus à manger ». « Et la campagne a également permis d’unir tous les membres de Caritas pour travailler ensemble et atteindre un objectif commun ».</w:t>
      </w:r>
    </w:p>
    <w:p w14:paraId="263D1FF0" w14:textId="77777777" w:rsidR="004855E2" w:rsidRDefault="00621BEA" w:rsidP="00621BEA">
      <w:pPr>
        <w:spacing w:before="100" w:beforeAutospacing="1" w:after="100" w:afterAutospacing="1"/>
        <w:jc w:val="both"/>
        <w:rPr>
          <w:rFonts w:ascii="Garamond" w:hAnsi="Garamond"/>
        </w:rPr>
      </w:pPr>
      <w:r>
        <w:rPr>
          <w:rFonts w:ascii="Garamond" w:hAnsi="Garamond"/>
          <w:lang w:val="fr-FR"/>
        </w:rPr>
        <w:t> Au cours de la « Journée Caritas », les délégués de Caritas représenteront des milliers de volontaires et de travailleurs impliqués dans la lutte contre la faim au quotidien. Les équipes de Caritas présentes à Milan viendront de plus de 75 pays différents d’Afrique, d’Amérique du Nord et du Sud, d’Asie, d’Océanie et d’Europe.</w:t>
      </w:r>
    </w:p>
    <w:p w14:paraId="7C757C6A" w14:textId="11FEEFC4" w:rsidR="00621BEA" w:rsidRDefault="00621BEA" w:rsidP="00621BEA">
      <w:pPr>
        <w:spacing w:before="100" w:beforeAutospacing="1" w:after="100" w:afterAutospacing="1"/>
        <w:jc w:val="both"/>
        <w:rPr>
          <w:rFonts w:ascii="Garamond" w:hAnsi="Garamond"/>
        </w:rPr>
      </w:pPr>
      <w:r>
        <w:rPr>
          <w:rFonts w:ascii="Garamond" w:hAnsi="Garamond"/>
          <w:lang w:val="fr-FR"/>
        </w:rPr>
        <w:t xml:space="preserve">Cette journée spéciale débutera à 10h30 dans l’auditoire de l’EXPO par une table ronde sur la sécurité alimentaire et la présentation des conclusions de l’étude Caritas sur les causes de la faim. Dans l’après-midi, les délégués présenteront sept projets (un par région Caritas) qui se sont avérés efficaces pour responsabiliser les personnes pour qu’elles cultivent ou gagnent suffisamment pour se nourrir. </w:t>
      </w:r>
    </w:p>
    <w:p w14:paraId="4232F96D" w14:textId="77777777" w:rsidR="00621BEA" w:rsidRDefault="00621BEA" w:rsidP="00621BEA">
      <w:pPr>
        <w:spacing w:before="100" w:beforeAutospacing="1" w:after="100" w:afterAutospacing="1"/>
        <w:jc w:val="both"/>
        <w:rPr>
          <w:rFonts w:ascii="Garamond" w:hAnsi="Garamond"/>
        </w:rPr>
      </w:pPr>
      <w:r>
        <w:rPr>
          <w:rFonts w:ascii="Garamond" w:hAnsi="Garamond"/>
          <w:lang w:val="fr-FR"/>
        </w:rPr>
        <w:t> A 17h30, les délégués et sympathisants de Caritas feront un défilé de l’auditoire jusqu’au stand de Caritas à l’EXPO et un jeune représentant de Caritas plantera des fleurs en forme de 805, pour rendre hommage aux 805 millions de personnes qui n’ont toujours pas assez de nourriture.</w:t>
      </w:r>
    </w:p>
    <w:p w14:paraId="38979B72" w14:textId="77777777" w:rsidR="00621BEA" w:rsidRDefault="00621BEA" w:rsidP="00621BEA">
      <w:pPr>
        <w:spacing w:before="100" w:beforeAutospacing="1" w:after="100" w:afterAutospacing="1"/>
        <w:jc w:val="both"/>
        <w:rPr>
          <w:rFonts w:ascii="Garamond" w:hAnsi="Garamond"/>
        </w:rPr>
      </w:pPr>
      <w:r>
        <w:rPr>
          <w:rFonts w:ascii="Garamond" w:hAnsi="Garamond"/>
          <w:lang w:val="fr-FR"/>
        </w:rPr>
        <w:lastRenderedPageBreak/>
        <w:t xml:space="preserve"> En guise de prélude à la « Journée Caritas », les délégués Caritas seront accueillis la soirée du 18 mai à la Cathédrale de Milan. Dès 21h, sur la place du Dôme, le Cardinal Angelo Scola, le Cardinal Oscar Rodriguez </w:t>
      </w:r>
      <w:proofErr w:type="spellStart"/>
      <w:r>
        <w:rPr>
          <w:rFonts w:ascii="Garamond" w:hAnsi="Garamond"/>
          <w:lang w:val="fr-FR"/>
        </w:rPr>
        <w:t>Maradiaga</w:t>
      </w:r>
      <w:proofErr w:type="spellEnd"/>
      <w:r>
        <w:rPr>
          <w:rFonts w:ascii="Garamond" w:hAnsi="Garamond"/>
          <w:lang w:val="fr-FR"/>
        </w:rPr>
        <w:t xml:space="preserve"> et d’autres responsables ecclésiaux rejoindront d’autres grands noms italiens du cinéma, de la musique et du théâtre, ainsi qu’un groupe de musique de Caritas Panama.</w:t>
      </w:r>
    </w:p>
    <w:p w14:paraId="2B333DE1" w14:textId="77777777" w:rsidR="00621BEA" w:rsidRDefault="00621BEA" w:rsidP="00621BEA">
      <w:pPr>
        <w:spacing w:before="100" w:beforeAutospacing="1" w:after="100" w:afterAutospacing="1"/>
        <w:jc w:val="both"/>
        <w:rPr>
          <w:rFonts w:ascii="Garamond" w:hAnsi="Garamond"/>
        </w:rPr>
      </w:pPr>
      <w:r>
        <w:rPr>
          <w:rFonts w:ascii="Garamond" w:hAnsi="Garamond"/>
          <w:lang w:val="fr-FR"/>
        </w:rPr>
        <w:t xml:space="preserve">Parmi les artistes figure la soprano libanaise Tania </w:t>
      </w:r>
      <w:proofErr w:type="spellStart"/>
      <w:r>
        <w:rPr>
          <w:rFonts w:ascii="Garamond" w:hAnsi="Garamond"/>
          <w:lang w:val="fr-FR"/>
        </w:rPr>
        <w:t>Kassis</w:t>
      </w:r>
      <w:proofErr w:type="spellEnd"/>
      <w:r>
        <w:rPr>
          <w:rFonts w:ascii="Garamond" w:hAnsi="Garamond"/>
          <w:lang w:val="fr-FR"/>
        </w:rPr>
        <w:t xml:space="preserve">, qui interprétera une version du </w:t>
      </w:r>
      <w:r>
        <w:rPr>
          <w:rFonts w:ascii="Garamond" w:hAnsi="Garamond"/>
          <w:i/>
          <w:iCs/>
          <w:lang w:val="fr-FR"/>
        </w:rPr>
        <w:t>Je vous salue Marie</w:t>
      </w:r>
      <w:r>
        <w:rPr>
          <w:rFonts w:ascii="Garamond" w:hAnsi="Garamond"/>
          <w:lang w:val="fr-FR"/>
        </w:rPr>
        <w:t xml:space="preserve">. Montera ensuite sur scène le Père Ambroise Tine, Secrétaire général sortant de Caritas Sénégal, qui parlera de la crise alimentaire qui affecte le la région du Sahel. </w:t>
      </w:r>
    </w:p>
    <w:p w14:paraId="67D9B5EE" w14:textId="77777777" w:rsidR="00621BEA" w:rsidRDefault="00621BEA" w:rsidP="00621BEA">
      <w:pPr>
        <w:spacing w:before="100" w:beforeAutospacing="1" w:after="100" w:afterAutospacing="1"/>
        <w:jc w:val="both"/>
        <w:rPr>
          <w:rFonts w:ascii="Garamond" w:hAnsi="Garamond"/>
        </w:rPr>
      </w:pPr>
      <w:r>
        <w:rPr>
          <w:rFonts w:ascii="Garamond" w:hAnsi="Garamond"/>
          <w:lang w:val="fr-FR"/>
        </w:rPr>
        <w:t xml:space="preserve">«Les groupes Caritas de toute l’Italie et du monde entier se sont unis dans la campagne « De la nourriture pour tous », qui est en parfaite adéquation avec l’EXPO de </w:t>
      </w:r>
      <w:proofErr w:type="gramStart"/>
      <w:r>
        <w:rPr>
          <w:rFonts w:ascii="Garamond" w:hAnsi="Garamond"/>
          <w:lang w:val="fr-FR"/>
        </w:rPr>
        <w:t>Milan:</w:t>
      </w:r>
      <w:proofErr w:type="gramEnd"/>
      <w:r>
        <w:rPr>
          <w:rFonts w:ascii="Garamond" w:hAnsi="Garamond"/>
          <w:lang w:val="fr-FR"/>
        </w:rPr>
        <w:t xml:space="preserve"> «Nourrir la Planète, Energie pour la Vie », rapporte Luciano </w:t>
      </w:r>
      <w:proofErr w:type="spellStart"/>
      <w:r>
        <w:rPr>
          <w:rFonts w:ascii="Garamond" w:hAnsi="Garamond"/>
          <w:lang w:val="fr-FR"/>
        </w:rPr>
        <w:t>Gualzetti</w:t>
      </w:r>
      <w:proofErr w:type="spellEnd"/>
      <w:r>
        <w:rPr>
          <w:rFonts w:ascii="Garamond" w:hAnsi="Garamond"/>
          <w:lang w:val="fr-FR"/>
        </w:rPr>
        <w:t>, directeur adjoint de Caritas Milan. «C’est une grande joie de célébrer la réussite d’une campagne qui a eu une si grande portée. En travaillant ensemble, nous avons accompli beaucoup».</w:t>
      </w:r>
    </w:p>
    <w:p w14:paraId="62282A0B" w14:textId="77777777" w:rsidR="00621BEA" w:rsidRDefault="00621BEA" w:rsidP="00323F7C">
      <w:pPr>
        <w:rPr>
          <w:rFonts w:ascii="Garamond" w:hAnsi="Garamond" w:cs="Arial"/>
          <w:b/>
          <w:sz w:val="32"/>
          <w:szCs w:val="32"/>
          <w:lang w:val="pt-BR"/>
        </w:rPr>
      </w:pPr>
    </w:p>
    <w:sectPr w:rsidR="00621BEA" w:rsidSect="00834FB5">
      <w:headerReference w:type="default" r:id="rId8"/>
      <w:footerReference w:type="default" r:id="rId9"/>
      <w:pgSz w:w="11900" w:h="16840"/>
      <w:pgMar w:top="2836" w:right="1410" w:bottom="212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146BD" w14:textId="77777777" w:rsidR="00D457DF" w:rsidRDefault="00D457DF" w:rsidP="00BB6240">
      <w:r>
        <w:separator/>
      </w:r>
    </w:p>
  </w:endnote>
  <w:endnote w:type="continuationSeparator" w:id="0">
    <w:p w14:paraId="5CC957AD" w14:textId="77777777" w:rsidR="00D457DF" w:rsidRDefault="00D457DF" w:rsidP="00BB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E6B5" w14:textId="77777777" w:rsidR="00BB6240" w:rsidRDefault="00BB6240" w:rsidP="00BB6240">
    <w:pPr>
      <w:pStyle w:val="Pidipagina"/>
      <w:ind w:left="-1134"/>
    </w:pPr>
    <w:r>
      <w:rPr>
        <w:noProof/>
      </w:rPr>
      <w:drawing>
        <wp:inline distT="0" distB="0" distL="0" distR="0" wp14:anchorId="29D7ECA2" wp14:editId="5B9DBD98">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BE84D" w14:textId="77777777" w:rsidR="00D457DF" w:rsidRDefault="00D457DF" w:rsidP="00BB6240">
      <w:r>
        <w:separator/>
      </w:r>
    </w:p>
  </w:footnote>
  <w:footnote w:type="continuationSeparator" w:id="0">
    <w:p w14:paraId="1C2DFC1C" w14:textId="77777777" w:rsidR="00D457DF" w:rsidRDefault="00D457DF" w:rsidP="00BB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2F92" w14:textId="0B0936A7" w:rsidR="008D0A6D" w:rsidRPr="00BB6240" w:rsidRDefault="008D0A6D" w:rsidP="00621465">
    <w:pPr>
      <w:jc w:val="both"/>
      <w:rPr>
        <w:rFonts w:ascii="Garamond" w:hAnsi="Garamond"/>
        <w:b/>
        <w:sz w:val="16"/>
        <w:szCs w:val="16"/>
      </w:rPr>
    </w:pPr>
    <w:r>
      <w:rPr>
        <w:noProof/>
      </w:rPr>
      <mc:AlternateContent>
        <mc:Choice Requires="wps">
          <w:drawing>
            <wp:anchor distT="0" distB="0" distL="114300" distR="114300" simplePos="0" relativeHeight="251659264" behindDoc="0" locked="0" layoutInCell="1" allowOverlap="1" wp14:anchorId="1C2E3436" wp14:editId="2CF06CE2">
              <wp:simplePos x="0" y="0"/>
              <wp:positionH relativeFrom="page">
                <wp:align>left</wp:align>
              </wp:positionH>
              <wp:positionV relativeFrom="paragraph">
                <wp:posOffset>0</wp:posOffset>
              </wp:positionV>
              <wp:extent cx="1714500" cy="3905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14500" cy="390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8DDA51" w14:textId="77777777" w:rsidR="008D0A6D" w:rsidRDefault="008D0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E3436" id="_x0000_t202" coordsize="21600,21600" o:spt="202" path="m,l,21600r21600,l21600,xe">
              <v:stroke joinstyle="miter"/>
              <v:path gradientshapeok="t" o:connecttype="rect"/>
            </v:shapetype>
            <v:shape id="Casella di testo 3" o:spid="_x0000_s1026" type="#_x0000_t202" style="position:absolute;left:0;text-align:left;margin-left:0;margin-top:0;width:135pt;height:30.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" filled="f" stroked="f">
              <v:textbox>
                <w:txbxContent>
                  <w:p w14:paraId="1E8DDA51" w14:textId="77777777" w:rsidR="008D0A6D" w:rsidRDefault="008D0A6D"/>
                </w:txbxContent>
              </v:textbox>
              <w10:wrap type="square" anchorx="page"/>
            </v:shape>
          </w:pict>
        </mc:Fallback>
      </mc:AlternateContent>
    </w:r>
    <w:r w:rsidRPr="008D0A6D">
      <w:rPr>
        <w:rFonts w:ascii="Garamond" w:hAnsi="Garamond"/>
        <w:b/>
        <w:sz w:val="16"/>
        <w:szCs w:val="16"/>
      </w:rPr>
      <w:t xml:space="preserve"> </w:t>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p>
  <w:p w14:paraId="32C136FA" w14:textId="0E242864" w:rsidR="00BB6240" w:rsidRDefault="0082580A" w:rsidP="00BB6240">
    <w:pPr>
      <w:pStyle w:val="Intestazione"/>
      <w:ind w:left="-1134"/>
    </w:pPr>
    <w:r>
      <w:rPr>
        <w:noProof/>
      </w:rPr>
      <w:drawing>
        <wp:inline distT="0" distB="0" distL="0" distR="0" wp14:anchorId="605DB61B" wp14:editId="2644CD9A">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5762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B080F"/>
    <w:multiLevelType w:val="hybridMultilevel"/>
    <w:tmpl w:val="43DA7774"/>
    <w:lvl w:ilvl="0" w:tplc="845C1E78">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40"/>
    <w:rsid w:val="0006670B"/>
    <w:rsid w:val="00073107"/>
    <w:rsid w:val="000916B8"/>
    <w:rsid w:val="00092A5E"/>
    <w:rsid w:val="000935C6"/>
    <w:rsid w:val="000F1242"/>
    <w:rsid w:val="00107E18"/>
    <w:rsid w:val="00110D64"/>
    <w:rsid w:val="00123910"/>
    <w:rsid w:val="00126149"/>
    <w:rsid w:val="001418A1"/>
    <w:rsid w:val="00167AD5"/>
    <w:rsid w:val="00174B16"/>
    <w:rsid w:val="00195EEF"/>
    <w:rsid w:val="001B72BD"/>
    <w:rsid w:val="001C7C90"/>
    <w:rsid w:val="001D286E"/>
    <w:rsid w:val="00202FBE"/>
    <w:rsid w:val="00210FD2"/>
    <w:rsid w:val="002112FF"/>
    <w:rsid w:val="0021555E"/>
    <w:rsid w:val="002179DE"/>
    <w:rsid w:val="002214F5"/>
    <w:rsid w:val="002337AF"/>
    <w:rsid w:val="00253693"/>
    <w:rsid w:val="00267278"/>
    <w:rsid w:val="002A04FC"/>
    <w:rsid w:val="002C01DF"/>
    <w:rsid w:val="002D6BAD"/>
    <w:rsid w:val="002E6F4C"/>
    <w:rsid w:val="003226BC"/>
    <w:rsid w:val="00323F7C"/>
    <w:rsid w:val="003503A2"/>
    <w:rsid w:val="00381C82"/>
    <w:rsid w:val="0039140A"/>
    <w:rsid w:val="00396567"/>
    <w:rsid w:val="003A3DBC"/>
    <w:rsid w:val="003A5789"/>
    <w:rsid w:val="003C2355"/>
    <w:rsid w:val="0040777C"/>
    <w:rsid w:val="0045264C"/>
    <w:rsid w:val="004728A4"/>
    <w:rsid w:val="00475E76"/>
    <w:rsid w:val="004855E2"/>
    <w:rsid w:val="0049252A"/>
    <w:rsid w:val="004B1FDD"/>
    <w:rsid w:val="00500B4C"/>
    <w:rsid w:val="00500C71"/>
    <w:rsid w:val="0057077E"/>
    <w:rsid w:val="0059593D"/>
    <w:rsid w:val="005B3E33"/>
    <w:rsid w:val="005D10C1"/>
    <w:rsid w:val="005F4211"/>
    <w:rsid w:val="005F4E7F"/>
    <w:rsid w:val="00621465"/>
    <w:rsid w:val="00621BEA"/>
    <w:rsid w:val="00624210"/>
    <w:rsid w:val="00657746"/>
    <w:rsid w:val="00671BBC"/>
    <w:rsid w:val="006A4946"/>
    <w:rsid w:val="006B5649"/>
    <w:rsid w:val="007160FA"/>
    <w:rsid w:val="0075627F"/>
    <w:rsid w:val="0076473A"/>
    <w:rsid w:val="007806A6"/>
    <w:rsid w:val="00784077"/>
    <w:rsid w:val="007A1E67"/>
    <w:rsid w:val="008007F9"/>
    <w:rsid w:val="0080267C"/>
    <w:rsid w:val="0082580A"/>
    <w:rsid w:val="00834FB5"/>
    <w:rsid w:val="0086339D"/>
    <w:rsid w:val="008658E6"/>
    <w:rsid w:val="008A00EC"/>
    <w:rsid w:val="008C37CF"/>
    <w:rsid w:val="008D0A6D"/>
    <w:rsid w:val="00911D74"/>
    <w:rsid w:val="00915F89"/>
    <w:rsid w:val="0093598E"/>
    <w:rsid w:val="00947CC6"/>
    <w:rsid w:val="00961D76"/>
    <w:rsid w:val="00973188"/>
    <w:rsid w:val="0099515A"/>
    <w:rsid w:val="009A1A78"/>
    <w:rsid w:val="009C48E5"/>
    <w:rsid w:val="009C65E0"/>
    <w:rsid w:val="00A01E26"/>
    <w:rsid w:val="00A042F9"/>
    <w:rsid w:val="00A80347"/>
    <w:rsid w:val="00AC2F3B"/>
    <w:rsid w:val="00B20984"/>
    <w:rsid w:val="00B45B28"/>
    <w:rsid w:val="00B54CFB"/>
    <w:rsid w:val="00B57E63"/>
    <w:rsid w:val="00B63DC1"/>
    <w:rsid w:val="00B63EDA"/>
    <w:rsid w:val="00B7390A"/>
    <w:rsid w:val="00B822C4"/>
    <w:rsid w:val="00B855F7"/>
    <w:rsid w:val="00BB6240"/>
    <w:rsid w:val="00BC19E9"/>
    <w:rsid w:val="00C06114"/>
    <w:rsid w:val="00C216DF"/>
    <w:rsid w:val="00C34228"/>
    <w:rsid w:val="00C36870"/>
    <w:rsid w:val="00C76AE9"/>
    <w:rsid w:val="00C870F0"/>
    <w:rsid w:val="00C92370"/>
    <w:rsid w:val="00CB3F06"/>
    <w:rsid w:val="00CB6F60"/>
    <w:rsid w:val="00D33EB3"/>
    <w:rsid w:val="00D457DF"/>
    <w:rsid w:val="00D84024"/>
    <w:rsid w:val="00D95C21"/>
    <w:rsid w:val="00DA214F"/>
    <w:rsid w:val="00DA3569"/>
    <w:rsid w:val="00DC3DD6"/>
    <w:rsid w:val="00DF0E84"/>
    <w:rsid w:val="00E040BB"/>
    <w:rsid w:val="00E06571"/>
    <w:rsid w:val="00E32308"/>
    <w:rsid w:val="00EA3B3F"/>
    <w:rsid w:val="00EA4E64"/>
    <w:rsid w:val="00ED03F8"/>
    <w:rsid w:val="00EF0BEE"/>
    <w:rsid w:val="00F11814"/>
    <w:rsid w:val="00F13D7B"/>
    <w:rsid w:val="00F25EC4"/>
    <w:rsid w:val="00F45070"/>
    <w:rsid w:val="00F6423B"/>
    <w:rsid w:val="00F67EE0"/>
    <w:rsid w:val="00F7416B"/>
    <w:rsid w:val="00F74EC6"/>
    <w:rsid w:val="00F7609D"/>
    <w:rsid w:val="00F82383"/>
    <w:rsid w:val="00FB0506"/>
    <w:rsid w:val="00FC00AA"/>
    <w:rsid w:val="00FC1DB6"/>
    <w:rsid w:val="00FF59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ACAB2"/>
  <w14:defaultImageDpi w14:val="300"/>
  <w15:docId w15:val="{AD70F5D8-2FD2-4EBE-9D29-CE1C41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6240"/>
  </w:style>
  <w:style w:type="paragraph" w:styleId="Titolo2">
    <w:name w:val="heading 2"/>
    <w:basedOn w:val="Normale"/>
    <w:link w:val="Titolo2Carattere"/>
    <w:uiPriority w:val="9"/>
    <w:qFormat/>
    <w:rsid w:val="002337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F11814"/>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F11814"/>
    <w:rPr>
      <w:rFonts w:ascii="Calibri" w:eastAsiaTheme="minorHAnsi" w:hAnsi="Calibri" w:cs="Consolas"/>
      <w:sz w:val="22"/>
      <w:szCs w:val="21"/>
      <w:lang w:eastAsia="en-US"/>
    </w:rPr>
  </w:style>
  <w:style w:type="character" w:customStyle="1" w:styleId="st">
    <w:name w:val="st"/>
    <w:basedOn w:val="Carpredefinitoparagrafo"/>
    <w:rsid w:val="0099515A"/>
  </w:style>
  <w:style w:type="character" w:styleId="Enfasicorsivo">
    <w:name w:val="Emphasis"/>
    <w:basedOn w:val="Carpredefinitoparagrafo"/>
    <w:uiPriority w:val="20"/>
    <w:qFormat/>
    <w:rsid w:val="0099515A"/>
    <w:rPr>
      <w:i/>
      <w:iCs/>
    </w:rPr>
  </w:style>
  <w:style w:type="paragraph" w:styleId="NormaleWeb">
    <w:name w:val="Normal (Web)"/>
    <w:basedOn w:val="Normale"/>
    <w:uiPriority w:val="99"/>
    <w:unhideWhenUsed/>
    <w:rsid w:val="002337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2337AF"/>
  </w:style>
  <w:style w:type="character" w:customStyle="1" w:styleId="Titolo2Carattere">
    <w:name w:val="Titolo 2 Carattere"/>
    <w:basedOn w:val="Carpredefinitoparagrafo"/>
    <w:link w:val="Titolo2"/>
    <w:uiPriority w:val="9"/>
    <w:rsid w:val="002337AF"/>
    <w:rPr>
      <w:rFonts w:ascii="Times New Roman" w:eastAsia="Times New Roman" w:hAnsi="Times New Roman" w:cs="Times New Roman"/>
      <w:b/>
      <w:bCs/>
      <w:sz w:val="36"/>
      <w:szCs w:val="36"/>
    </w:rPr>
  </w:style>
  <w:style w:type="character" w:styleId="Enfasigrassetto">
    <w:name w:val="Strong"/>
    <w:basedOn w:val="Carpredefinitoparagrafo"/>
    <w:uiPriority w:val="22"/>
    <w:qFormat/>
    <w:rsid w:val="002337AF"/>
    <w:rPr>
      <w:b/>
      <w:bCs/>
    </w:rPr>
  </w:style>
  <w:style w:type="character" w:styleId="Collegamentoipertestuale">
    <w:name w:val="Hyperlink"/>
    <w:basedOn w:val="Carpredefinitoparagrafo"/>
    <w:uiPriority w:val="99"/>
    <w:unhideWhenUsed/>
    <w:rsid w:val="00973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9897">
      <w:bodyDiv w:val="1"/>
      <w:marLeft w:val="0"/>
      <w:marRight w:val="0"/>
      <w:marTop w:val="0"/>
      <w:marBottom w:val="0"/>
      <w:divBdr>
        <w:top w:val="none" w:sz="0" w:space="0" w:color="auto"/>
        <w:left w:val="none" w:sz="0" w:space="0" w:color="auto"/>
        <w:bottom w:val="none" w:sz="0" w:space="0" w:color="auto"/>
        <w:right w:val="none" w:sz="0" w:space="0" w:color="auto"/>
      </w:divBdr>
    </w:div>
    <w:div w:id="362099546">
      <w:bodyDiv w:val="1"/>
      <w:marLeft w:val="0"/>
      <w:marRight w:val="0"/>
      <w:marTop w:val="0"/>
      <w:marBottom w:val="0"/>
      <w:divBdr>
        <w:top w:val="none" w:sz="0" w:space="0" w:color="auto"/>
        <w:left w:val="none" w:sz="0" w:space="0" w:color="auto"/>
        <w:bottom w:val="none" w:sz="0" w:space="0" w:color="auto"/>
        <w:right w:val="none" w:sz="0" w:space="0" w:color="auto"/>
      </w:divBdr>
    </w:div>
    <w:div w:id="1170831162">
      <w:bodyDiv w:val="1"/>
      <w:marLeft w:val="0"/>
      <w:marRight w:val="0"/>
      <w:marTop w:val="0"/>
      <w:marBottom w:val="0"/>
      <w:divBdr>
        <w:top w:val="none" w:sz="0" w:space="0" w:color="auto"/>
        <w:left w:val="none" w:sz="0" w:space="0" w:color="auto"/>
        <w:bottom w:val="none" w:sz="0" w:space="0" w:color="auto"/>
        <w:right w:val="none" w:sz="0" w:space="0" w:color="auto"/>
      </w:divBdr>
    </w:div>
    <w:div w:id="1185442742">
      <w:bodyDiv w:val="1"/>
      <w:marLeft w:val="0"/>
      <w:marRight w:val="0"/>
      <w:marTop w:val="0"/>
      <w:marBottom w:val="0"/>
      <w:divBdr>
        <w:top w:val="none" w:sz="0" w:space="0" w:color="auto"/>
        <w:left w:val="none" w:sz="0" w:space="0" w:color="auto"/>
        <w:bottom w:val="none" w:sz="0" w:space="0" w:color="auto"/>
        <w:right w:val="none" w:sz="0" w:space="0" w:color="auto"/>
      </w:divBdr>
    </w:div>
    <w:div w:id="1336884528">
      <w:bodyDiv w:val="1"/>
      <w:marLeft w:val="0"/>
      <w:marRight w:val="0"/>
      <w:marTop w:val="0"/>
      <w:marBottom w:val="0"/>
      <w:divBdr>
        <w:top w:val="none" w:sz="0" w:space="0" w:color="auto"/>
        <w:left w:val="none" w:sz="0" w:space="0" w:color="auto"/>
        <w:bottom w:val="none" w:sz="0" w:space="0" w:color="auto"/>
        <w:right w:val="none" w:sz="0" w:space="0" w:color="auto"/>
      </w:divBdr>
    </w:div>
    <w:div w:id="1382484996">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477145537">
      <w:bodyDiv w:val="1"/>
      <w:marLeft w:val="0"/>
      <w:marRight w:val="0"/>
      <w:marTop w:val="0"/>
      <w:marBottom w:val="0"/>
      <w:divBdr>
        <w:top w:val="none" w:sz="0" w:space="0" w:color="auto"/>
        <w:left w:val="none" w:sz="0" w:space="0" w:color="auto"/>
        <w:bottom w:val="none" w:sz="0" w:space="0" w:color="auto"/>
        <w:right w:val="none" w:sz="0" w:space="0" w:color="auto"/>
      </w:divBdr>
      <w:divsChild>
        <w:div w:id="66609094">
          <w:marLeft w:val="0"/>
          <w:marRight w:val="0"/>
          <w:marTop w:val="0"/>
          <w:marBottom w:val="0"/>
          <w:divBdr>
            <w:top w:val="none" w:sz="0" w:space="0" w:color="auto"/>
            <w:left w:val="none" w:sz="0" w:space="0" w:color="auto"/>
            <w:bottom w:val="none" w:sz="0" w:space="0" w:color="auto"/>
            <w:right w:val="none" w:sz="0" w:space="0" w:color="auto"/>
          </w:divBdr>
          <w:divsChild>
            <w:div w:id="1085036503">
              <w:marLeft w:val="0"/>
              <w:marRight w:val="0"/>
              <w:marTop w:val="0"/>
              <w:marBottom w:val="0"/>
              <w:divBdr>
                <w:top w:val="none" w:sz="0" w:space="0" w:color="auto"/>
                <w:left w:val="none" w:sz="0" w:space="0" w:color="auto"/>
                <w:bottom w:val="none" w:sz="0" w:space="0" w:color="auto"/>
                <w:right w:val="none" w:sz="0" w:space="0" w:color="auto"/>
              </w:divBdr>
              <w:divsChild>
                <w:div w:id="769814417">
                  <w:marLeft w:val="0"/>
                  <w:marRight w:val="0"/>
                  <w:marTop w:val="0"/>
                  <w:marBottom w:val="0"/>
                  <w:divBdr>
                    <w:top w:val="none" w:sz="0" w:space="0" w:color="auto"/>
                    <w:left w:val="none" w:sz="0" w:space="0" w:color="auto"/>
                    <w:bottom w:val="none" w:sz="0" w:space="0" w:color="auto"/>
                    <w:right w:val="none" w:sz="0" w:space="0" w:color="auto"/>
                  </w:divBdr>
                  <w:divsChild>
                    <w:div w:id="197472571">
                      <w:marLeft w:val="0"/>
                      <w:marRight w:val="0"/>
                      <w:marTop w:val="0"/>
                      <w:marBottom w:val="0"/>
                      <w:divBdr>
                        <w:top w:val="none" w:sz="0" w:space="0" w:color="auto"/>
                        <w:left w:val="none" w:sz="0" w:space="0" w:color="auto"/>
                        <w:bottom w:val="none" w:sz="0" w:space="0" w:color="auto"/>
                        <w:right w:val="none" w:sz="0" w:space="0" w:color="auto"/>
                      </w:divBdr>
                      <w:divsChild>
                        <w:div w:id="1759207394">
                          <w:marLeft w:val="0"/>
                          <w:marRight w:val="0"/>
                          <w:marTop w:val="0"/>
                          <w:marBottom w:val="0"/>
                          <w:divBdr>
                            <w:top w:val="none" w:sz="0" w:space="0" w:color="auto"/>
                            <w:left w:val="none" w:sz="0" w:space="0" w:color="auto"/>
                            <w:bottom w:val="none" w:sz="0" w:space="0" w:color="auto"/>
                            <w:right w:val="none" w:sz="0" w:space="0" w:color="auto"/>
                          </w:divBdr>
                          <w:divsChild>
                            <w:div w:id="1817381848">
                              <w:marLeft w:val="0"/>
                              <w:marRight w:val="0"/>
                              <w:marTop w:val="0"/>
                              <w:marBottom w:val="0"/>
                              <w:divBdr>
                                <w:top w:val="none" w:sz="0" w:space="0" w:color="auto"/>
                                <w:left w:val="none" w:sz="0" w:space="0" w:color="auto"/>
                                <w:bottom w:val="none" w:sz="0" w:space="0" w:color="auto"/>
                                <w:right w:val="none" w:sz="0" w:space="0" w:color="auto"/>
                              </w:divBdr>
                              <w:divsChild>
                                <w:div w:id="679309589">
                                  <w:marLeft w:val="0"/>
                                  <w:marRight w:val="0"/>
                                  <w:marTop w:val="0"/>
                                  <w:marBottom w:val="0"/>
                                  <w:divBdr>
                                    <w:top w:val="none" w:sz="0" w:space="0" w:color="auto"/>
                                    <w:left w:val="none" w:sz="0" w:space="0" w:color="auto"/>
                                    <w:bottom w:val="none" w:sz="0" w:space="0" w:color="auto"/>
                                    <w:right w:val="none" w:sz="0" w:space="0" w:color="auto"/>
                                  </w:divBdr>
                                  <w:divsChild>
                                    <w:div w:id="1979725374">
                                      <w:marLeft w:val="0"/>
                                      <w:marRight w:val="0"/>
                                      <w:marTop w:val="0"/>
                                      <w:marBottom w:val="0"/>
                                      <w:divBdr>
                                        <w:top w:val="none" w:sz="0" w:space="0" w:color="auto"/>
                                        <w:left w:val="none" w:sz="0" w:space="0" w:color="auto"/>
                                        <w:bottom w:val="none" w:sz="0" w:space="0" w:color="auto"/>
                                        <w:right w:val="none" w:sz="0" w:space="0" w:color="auto"/>
                                      </w:divBdr>
                                    </w:div>
                                    <w:div w:id="1267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95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7159B-BECB-4FED-9C07-FADC6737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3424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Chiavarini francesco</cp:lastModifiedBy>
  <cp:revision>8</cp:revision>
  <cp:lastPrinted>2015-04-20T11:11:00Z</cp:lastPrinted>
  <dcterms:created xsi:type="dcterms:W3CDTF">2015-05-15T09:27:00Z</dcterms:created>
  <dcterms:modified xsi:type="dcterms:W3CDTF">2015-05-15T13:57:00Z</dcterms:modified>
</cp:coreProperties>
</file>