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4FC8F" w14:textId="08AD5898" w:rsidR="00F212D1" w:rsidRDefault="00323F7C" w:rsidP="00F212D1">
      <w:pPr>
        <w:rPr>
          <w:rFonts w:ascii="Garamond" w:hAnsi="Garamond"/>
          <w:u w:val="single"/>
        </w:rPr>
      </w:pPr>
      <w:r w:rsidRPr="00716402">
        <w:rPr>
          <w:rFonts w:ascii="Garamond" w:hAnsi="Garamond"/>
          <w:u w:val="single"/>
        </w:rPr>
        <w:t>COMUNICATO</w:t>
      </w:r>
      <w:r w:rsidR="002337AF">
        <w:rPr>
          <w:rFonts w:ascii="Garamond" w:hAnsi="Garamond"/>
          <w:u w:val="single"/>
        </w:rPr>
        <w:t xml:space="preserve"> STAMPA</w:t>
      </w:r>
      <w:r w:rsidRPr="00716402">
        <w:rPr>
          <w:rFonts w:ascii="Garamond" w:hAnsi="Garamond"/>
          <w:u w:val="single"/>
        </w:rPr>
        <w:t xml:space="preserve"> N.</w:t>
      </w:r>
      <w:r w:rsidR="005A595B">
        <w:rPr>
          <w:rFonts w:ascii="Garamond" w:hAnsi="Garamond"/>
          <w:u w:val="single"/>
        </w:rPr>
        <w:t xml:space="preserve"> 32</w:t>
      </w:r>
      <w:r>
        <w:rPr>
          <w:rFonts w:ascii="Garamond" w:hAnsi="Garamond"/>
          <w:u w:val="single"/>
        </w:rPr>
        <w:t>/2015</w:t>
      </w:r>
    </w:p>
    <w:p w14:paraId="0299E9EF" w14:textId="65B9DA4E" w:rsidR="00BF168A" w:rsidRPr="00F212D1" w:rsidRDefault="00BF168A" w:rsidP="00F212D1">
      <w:pPr>
        <w:rPr>
          <w:rFonts w:ascii="Garamond" w:hAnsi="Garamond"/>
          <w:u w:val="single"/>
        </w:rPr>
      </w:pPr>
      <w:r>
        <w:rPr>
          <w:color w:val="1F497D"/>
          <w:lang w:val="en-US"/>
        </w:rPr>
        <w:t> </w:t>
      </w:r>
    </w:p>
    <w:p w14:paraId="65B030A4" w14:textId="77777777" w:rsidR="00BF168A" w:rsidRPr="00F212D1" w:rsidRDefault="00BF168A" w:rsidP="00BF168A">
      <w:pPr>
        <w:jc w:val="center"/>
        <w:rPr>
          <w:rFonts w:ascii="Garamond" w:hAnsi="Garamond"/>
          <w:sz w:val="32"/>
          <w:szCs w:val="32"/>
        </w:rPr>
      </w:pPr>
      <w:r w:rsidRPr="00F212D1">
        <w:rPr>
          <w:rFonts w:ascii="Garamond" w:hAnsi="Garamond"/>
          <w:b/>
          <w:bCs/>
          <w:sz w:val="32"/>
          <w:szCs w:val="32"/>
          <w:lang w:val="en-US"/>
        </w:rPr>
        <w:t>Milan Expo 2015 celebrates Caritas Day</w:t>
      </w:r>
    </w:p>
    <w:p w14:paraId="3346F3F9" w14:textId="25D38809" w:rsidR="00BF168A" w:rsidRPr="00F212D1" w:rsidRDefault="0089044F" w:rsidP="00BF168A">
      <w:pPr>
        <w:jc w:val="center"/>
        <w:rPr>
          <w:rFonts w:ascii="Garamond" w:hAnsi="Garamond"/>
          <w:sz w:val="32"/>
          <w:szCs w:val="32"/>
        </w:rPr>
      </w:pPr>
      <w:r>
        <w:rPr>
          <w:rFonts w:ascii="Garamond" w:hAnsi="Garamond"/>
          <w:b/>
          <w:bCs/>
          <w:sz w:val="32"/>
          <w:szCs w:val="32"/>
          <w:lang w:val="en-US"/>
        </w:rPr>
        <w:t xml:space="preserve">Aid workers from 85 </w:t>
      </w:r>
      <w:r w:rsidR="00BF168A" w:rsidRPr="00F212D1">
        <w:rPr>
          <w:rFonts w:ascii="Garamond" w:hAnsi="Garamond"/>
          <w:b/>
          <w:bCs/>
          <w:sz w:val="32"/>
          <w:szCs w:val="32"/>
          <w:lang w:val="en-US"/>
        </w:rPr>
        <w:t>countries raise their voices for "food for all"</w:t>
      </w:r>
    </w:p>
    <w:p w14:paraId="60025E45" w14:textId="79567F4E" w:rsidR="00BF168A" w:rsidRPr="008D3270" w:rsidRDefault="004032CC" w:rsidP="008D3270">
      <w:pPr>
        <w:spacing w:before="100" w:beforeAutospacing="1" w:after="100" w:afterAutospacing="1"/>
        <w:jc w:val="both"/>
        <w:rPr>
          <w:rFonts w:ascii="Garamond" w:hAnsi="Garamond"/>
        </w:rPr>
      </w:pPr>
      <w:r w:rsidRPr="00F212D1">
        <w:rPr>
          <w:rFonts w:ascii="Garamond" w:hAnsi="Garamond"/>
          <w:b/>
          <w:lang w:val="en-US"/>
        </w:rPr>
        <w:t>Milan, 1</w:t>
      </w:r>
      <w:r w:rsidR="00766B3C">
        <w:rPr>
          <w:rFonts w:ascii="Garamond" w:hAnsi="Garamond"/>
          <w:b/>
          <w:lang w:val="en-US"/>
        </w:rPr>
        <w:t>7</w:t>
      </w:r>
      <w:bookmarkStart w:id="0" w:name="_GoBack"/>
      <w:bookmarkEnd w:id="0"/>
      <w:r w:rsidRPr="00F212D1">
        <w:rPr>
          <w:rFonts w:ascii="Garamond" w:hAnsi="Garamond"/>
          <w:b/>
          <w:lang w:val="en-US"/>
        </w:rPr>
        <w:t xml:space="preserve"> May 2015</w:t>
      </w:r>
      <w:r w:rsidRPr="008D3270">
        <w:rPr>
          <w:rFonts w:ascii="Garamond" w:hAnsi="Garamond"/>
          <w:lang w:val="en-US"/>
        </w:rPr>
        <w:t xml:space="preserve"> - </w:t>
      </w:r>
      <w:r w:rsidR="00BF168A" w:rsidRPr="008D3270">
        <w:rPr>
          <w:rFonts w:ascii="Garamond" w:hAnsi="Garamond"/>
          <w:lang w:val="en-US"/>
        </w:rPr>
        <w:t>On 19 May, the global Catholic humanitarian network will be the focus of 'Caritas Day' at the Expo World's Fair in Milan, Italy. 'Caritas Day' will be a full day dedicated to the fight against hunger, with speakers from six continents sharing their experiences about effective ways to feed the world. The night before, on 18 May, Church leaders will join Italian celebrities outside Milan's historic cathedral for an evening of music, prayer and reflection.</w:t>
      </w:r>
    </w:p>
    <w:p w14:paraId="2AC6885F" w14:textId="724DC311" w:rsidR="00BF168A" w:rsidRPr="008D3270" w:rsidRDefault="00BF168A" w:rsidP="008D3270">
      <w:pPr>
        <w:spacing w:before="100" w:beforeAutospacing="1" w:after="100" w:afterAutospacing="1"/>
        <w:jc w:val="both"/>
        <w:rPr>
          <w:rFonts w:ascii="Garamond" w:hAnsi="Garamond"/>
        </w:rPr>
      </w:pPr>
      <w:proofErr w:type="gramStart"/>
      <w:r w:rsidRPr="008D3270">
        <w:rPr>
          <w:rFonts w:ascii="Garamond" w:hAnsi="Garamond"/>
          <w:lang w:val="en-US"/>
        </w:rPr>
        <w:t>The Caritas campaign "One human family, food for all" was launched by Pope Francis</w:t>
      </w:r>
      <w:proofErr w:type="gramEnd"/>
      <w:r w:rsidRPr="008D3270">
        <w:rPr>
          <w:rFonts w:ascii="Garamond" w:hAnsi="Garamond"/>
          <w:lang w:val="en-US"/>
        </w:rPr>
        <w:t xml:space="preserve"> in December 2013 with a wave of prayer that went from Rome to all corners of the world. Over the past 18 months, Caritas aid workers have built up existing </w:t>
      </w:r>
      <w:proofErr w:type="spellStart"/>
      <w:r w:rsidRPr="008D3270">
        <w:rPr>
          <w:rFonts w:ascii="Garamond" w:hAnsi="Garamond"/>
          <w:lang w:val="en-US"/>
        </w:rPr>
        <w:t>programmes</w:t>
      </w:r>
      <w:proofErr w:type="spellEnd"/>
      <w:r w:rsidRPr="008D3270">
        <w:rPr>
          <w:rFonts w:ascii="Garamond" w:hAnsi="Garamond"/>
          <w:lang w:val="en-US"/>
        </w:rPr>
        <w:t xml:space="preserve"> in agriculture, livelihoods, irrigation and more, sharing expertise to help families feed themselves. Caritas advocacy teams have joined forces to lobby governments for the right to food and food sovereignty. </w:t>
      </w:r>
      <w:proofErr w:type="gramStart"/>
      <w:r w:rsidRPr="008D3270">
        <w:rPr>
          <w:rFonts w:ascii="Garamond" w:hAnsi="Garamond"/>
          <w:lang w:val="en-US"/>
        </w:rPr>
        <w:t>And</w:t>
      </w:r>
      <w:proofErr w:type="gramEnd"/>
      <w:r w:rsidRPr="008D3270">
        <w:rPr>
          <w:rFonts w:ascii="Garamond" w:hAnsi="Garamond"/>
          <w:lang w:val="en-US"/>
        </w:rPr>
        <w:t xml:space="preserve"> in dioceses, Caritas has raised awareness about food waste, food speculation and other problems that hurt the hungry.</w:t>
      </w:r>
    </w:p>
    <w:p w14:paraId="1844C277" w14:textId="7D4244CE"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t> "The success of the Caritas 'Food for All' campaign can be seen in the numbers of people who have more to eat</w:t>
      </w:r>
      <w:proofErr w:type="gramStart"/>
      <w:r w:rsidRPr="008D3270">
        <w:rPr>
          <w:rFonts w:ascii="Garamond" w:hAnsi="Garamond"/>
          <w:lang w:val="en-US"/>
        </w:rPr>
        <w:t>, "</w:t>
      </w:r>
      <w:proofErr w:type="gramEnd"/>
      <w:r w:rsidRPr="008D3270">
        <w:rPr>
          <w:rFonts w:ascii="Garamond" w:hAnsi="Garamond"/>
          <w:lang w:val="en-US"/>
        </w:rPr>
        <w:t xml:space="preserve"> said Michel Roy, Secretary General of Caritas </w:t>
      </w:r>
      <w:proofErr w:type="spellStart"/>
      <w:r w:rsidRPr="008D3270">
        <w:rPr>
          <w:rFonts w:ascii="Garamond" w:hAnsi="Garamond"/>
          <w:lang w:val="en-US"/>
        </w:rPr>
        <w:t>Internationalis</w:t>
      </w:r>
      <w:proofErr w:type="spellEnd"/>
      <w:r w:rsidRPr="008D3270">
        <w:rPr>
          <w:rFonts w:ascii="Garamond" w:hAnsi="Garamond"/>
          <w:lang w:val="en-US"/>
        </w:rPr>
        <w:t>. "And it's also unified all Caritas members to work together towards a common goal."</w:t>
      </w:r>
    </w:p>
    <w:p w14:paraId="10A7DD42" w14:textId="7D458488"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t>During 'Caritas Day,'</w:t>
      </w:r>
      <w:proofErr w:type="gramStart"/>
      <w:r w:rsidRPr="008D3270">
        <w:rPr>
          <w:rFonts w:ascii="Garamond" w:hAnsi="Garamond"/>
          <w:lang w:val="en-US"/>
        </w:rPr>
        <w:t>  delegates</w:t>
      </w:r>
      <w:proofErr w:type="gramEnd"/>
      <w:r w:rsidRPr="008D3270">
        <w:rPr>
          <w:rFonts w:ascii="Garamond" w:hAnsi="Garamond"/>
          <w:lang w:val="en-US"/>
        </w:rPr>
        <w:t xml:space="preserve"> of Caritas will represent  thousands of volunteers and workers involved in the daily fight against hunger. Caritas staff will come to Milan from more than 75 countries in Africa, North and South America, Asia, Oceania and Europe.  </w:t>
      </w:r>
    </w:p>
    <w:p w14:paraId="355E8986" w14:textId="163FC193"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t xml:space="preserve">The day will begin at 10:30 in the Expo's auditorium with a round table on food security and the conclusions of a Caritas survey about the causes of hunger. In the afternoon, delegates will present seven projects--one from each Caritas region--that were effective in empowering people to grow or earn enough to eat. </w:t>
      </w:r>
    </w:p>
    <w:p w14:paraId="41FDB02C" w14:textId="6748E8BC" w:rsidR="00BF168A" w:rsidRPr="008D3270" w:rsidRDefault="00BF168A" w:rsidP="008D3270">
      <w:pPr>
        <w:spacing w:before="100" w:beforeAutospacing="1" w:after="100" w:afterAutospacing="1"/>
        <w:jc w:val="both"/>
        <w:rPr>
          <w:rFonts w:ascii="Garamond" w:hAnsi="Garamond"/>
        </w:rPr>
      </w:pPr>
      <w:r w:rsidRPr="00F212D1">
        <w:rPr>
          <w:rFonts w:ascii="Garamond" w:hAnsi="Garamond"/>
          <w:lang w:val="en-US"/>
        </w:rPr>
        <w:t xml:space="preserve">At 17.30, Caritas delegates and fans will parade from the auditorium to the Caritas stall at the Expo </w:t>
      </w:r>
      <w:proofErr w:type="gramStart"/>
      <w:r w:rsidRPr="00F212D1">
        <w:rPr>
          <w:rFonts w:ascii="Garamond" w:hAnsi="Garamond"/>
          <w:lang w:val="en-US"/>
        </w:rPr>
        <w:t>and</w:t>
      </w:r>
      <w:r w:rsidRPr="00F212D1">
        <w:rPr>
          <w:rFonts w:ascii="Garamond" w:hAnsi="Garamond"/>
          <w:color w:val="262626"/>
          <w:lang w:val="en-US"/>
        </w:rPr>
        <w:t xml:space="preserve"> </w:t>
      </w:r>
      <w:r w:rsidR="00F212D1">
        <w:rPr>
          <w:rFonts w:ascii="Garamond" w:hAnsi="Garamond"/>
          <w:color w:val="262626"/>
          <w:lang w:val="en-US"/>
        </w:rPr>
        <w:t xml:space="preserve"> a</w:t>
      </w:r>
      <w:proofErr w:type="gramEnd"/>
      <w:r w:rsidR="00F212D1">
        <w:rPr>
          <w:rFonts w:ascii="Garamond" w:hAnsi="Garamond"/>
          <w:color w:val="262626"/>
          <w:lang w:val="en-US"/>
        </w:rPr>
        <w:t xml:space="preserve"> young Caritas representative will plant a flower </w:t>
      </w:r>
      <w:r w:rsidRPr="00F212D1">
        <w:rPr>
          <w:rFonts w:ascii="Garamond" w:hAnsi="Garamond"/>
          <w:lang w:val="en-US"/>
        </w:rPr>
        <w:t>in the shape of the number 805, commemorating the 805 million people who still do not have enough food.</w:t>
      </w:r>
    </w:p>
    <w:p w14:paraId="3CEB66CD" w14:textId="18ECCA13"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t xml:space="preserve"> As a prelude to 'Caritas Day,' Caritas delegates will be welcomed on the evening of 18 May at Milan's cathedral.  Beginning at 21.00 at the Piazza Duomo, Cardinal Angelo </w:t>
      </w:r>
      <w:proofErr w:type="spellStart"/>
      <w:r w:rsidRPr="008D3270">
        <w:rPr>
          <w:rFonts w:ascii="Garamond" w:hAnsi="Garamond"/>
          <w:lang w:val="en-US"/>
        </w:rPr>
        <w:t>Scola</w:t>
      </w:r>
      <w:proofErr w:type="spellEnd"/>
      <w:r w:rsidRPr="008D3270">
        <w:rPr>
          <w:rFonts w:ascii="Garamond" w:hAnsi="Garamond"/>
          <w:lang w:val="en-US"/>
        </w:rPr>
        <w:t xml:space="preserve">, Cardinal Oscar Rodriguez </w:t>
      </w:r>
      <w:proofErr w:type="spellStart"/>
      <w:r w:rsidRPr="008D3270">
        <w:rPr>
          <w:rFonts w:ascii="Garamond" w:hAnsi="Garamond"/>
          <w:lang w:val="en-US"/>
        </w:rPr>
        <w:t>Maradiaga</w:t>
      </w:r>
      <w:proofErr w:type="spellEnd"/>
      <w:r w:rsidRPr="008D3270">
        <w:rPr>
          <w:rFonts w:ascii="Garamond" w:hAnsi="Garamond"/>
          <w:lang w:val="en-US"/>
        </w:rPr>
        <w:t xml:space="preserve"> and other Church leaders will join great names from Italian cinema, music and theater, as well as a band from Caritas Panama.</w:t>
      </w:r>
    </w:p>
    <w:p w14:paraId="2B9744C7" w14:textId="5A16D412"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lastRenderedPageBreak/>
        <w:t xml:space="preserve">Among the artists will be the Lebanese soprano Tania </w:t>
      </w:r>
      <w:proofErr w:type="spellStart"/>
      <w:r w:rsidRPr="008D3270">
        <w:rPr>
          <w:rFonts w:ascii="Garamond" w:hAnsi="Garamond"/>
          <w:lang w:val="en-US"/>
        </w:rPr>
        <w:t>Kassis</w:t>
      </w:r>
      <w:proofErr w:type="spellEnd"/>
      <w:r w:rsidRPr="008D3270">
        <w:rPr>
          <w:rFonts w:ascii="Garamond" w:hAnsi="Garamond"/>
          <w:lang w:val="en-US"/>
        </w:rPr>
        <w:t xml:space="preserve">, who will perform a version of the Hail Mary. Also taking the stage there will be Father </w:t>
      </w:r>
      <w:proofErr w:type="spellStart"/>
      <w:r w:rsidRPr="008D3270">
        <w:rPr>
          <w:rFonts w:ascii="Garamond" w:hAnsi="Garamond"/>
          <w:lang w:val="en-US"/>
        </w:rPr>
        <w:t>Ambroise</w:t>
      </w:r>
      <w:proofErr w:type="spellEnd"/>
      <w:r w:rsidRPr="008D3270">
        <w:rPr>
          <w:rFonts w:ascii="Garamond" w:hAnsi="Garamond"/>
          <w:lang w:val="en-US"/>
        </w:rPr>
        <w:t xml:space="preserve"> Tine, outgoing Secretary General of Caritas Senegal, who will speak about the food crisis that hit the Sahel region.</w:t>
      </w:r>
    </w:p>
    <w:p w14:paraId="7071FCC6" w14:textId="133DD8C2" w:rsidR="00BF168A" w:rsidRPr="008D3270" w:rsidRDefault="00BF168A" w:rsidP="008D3270">
      <w:pPr>
        <w:spacing w:before="100" w:beforeAutospacing="1" w:after="100" w:afterAutospacing="1"/>
        <w:jc w:val="both"/>
        <w:rPr>
          <w:rFonts w:ascii="Garamond" w:hAnsi="Garamond"/>
        </w:rPr>
      </w:pPr>
      <w:r w:rsidRPr="008D3270">
        <w:rPr>
          <w:rFonts w:ascii="Garamond" w:hAnsi="Garamond"/>
          <w:lang w:val="en-US"/>
        </w:rPr>
        <w:t xml:space="preserve">"Caritas groups throughout Italy and throughout the world have united under the 'Food for All' campaign, which is a perfect match for the themes of the Milan Expo: 'Feeding the Planet, Energy for Life'," said Luciano </w:t>
      </w:r>
      <w:proofErr w:type="spellStart"/>
      <w:r w:rsidRPr="008D3270">
        <w:rPr>
          <w:rFonts w:ascii="Garamond" w:hAnsi="Garamond"/>
          <w:lang w:val="en-US"/>
        </w:rPr>
        <w:t>Gualzetti</w:t>
      </w:r>
      <w:proofErr w:type="spellEnd"/>
      <w:r w:rsidRPr="008D3270">
        <w:rPr>
          <w:rFonts w:ascii="Garamond" w:hAnsi="Garamond"/>
          <w:lang w:val="en-US"/>
        </w:rPr>
        <w:t xml:space="preserve">, </w:t>
      </w:r>
      <w:r w:rsidR="00AE16AB">
        <w:rPr>
          <w:rFonts w:ascii="Garamond" w:hAnsi="Garamond"/>
          <w:lang w:val="en-US"/>
        </w:rPr>
        <w:t xml:space="preserve">deputy director </w:t>
      </w:r>
      <w:r w:rsidRPr="008D3270">
        <w:rPr>
          <w:rFonts w:ascii="Garamond" w:hAnsi="Garamond"/>
          <w:lang w:val="en-US"/>
        </w:rPr>
        <w:t>of Caritas Milan. "It's a joy to celebrate the success of a campaign that has been so wide-reaching. Working together, we have accomplished so much."</w:t>
      </w:r>
    </w:p>
    <w:p w14:paraId="767C070B" w14:textId="2CC0F5FB" w:rsidR="00BF168A" w:rsidRDefault="00BF168A" w:rsidP="00BF168A">
      <w:pPr>
        <w:spacing w:before="100" w:beforeAutospacing="1" w:after="100" w:afterAutospacing="1"/>
      </w:pPr>
      <w:r>
        <w:rPr>
          <w:lang w:val="en-US"/>
        </w:rPr>
        <w:t> </w:t>
      </w:r>
    </w:p>
    <w:p w14:paraId="70ED7E74" w14:textId="77777777" w:rsidR="00323F7C" w:rsidRDefault="00323F7C" w:rsidP="004032CC">
      <w:pPr>
        <w:jc w:val="both"/>
        <w:rPr>
          <w:rFonts w:ascii="Garamond" w:hAnsi="Garamond" w:cs="Arial"/>
          <w:b/>
          <w:sz w:val="32"/>
          <w:szCs w:val="32"/>
          <w:lang w:val="pt-BR"/>
        </w:rPr>
      </w:pPr>
    </w:p>
    <w:sectPr w:rsidR="00323F7C" w:rsidSect="00834FB5">
      <w:headerReference w:type="default" r:id="rId8"/>
      <w:footerReference w:type="default" r:id="rId9"/>
      <w:pgSz w:w="11900" w:h="16840"/>
      <w:pgMar w:top="2836" w:right="1410" w:bottom="212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3A5F6" w14:textId="77777777" w:rsidR="000C46F5" w:rsidRDefault="000C46F5" w:rsidP="00BB6240">
      <w:r>
        <w:separator/>
      </w:r>
    </w:p>
  </w:endnote>
  <w:endnote w:type="continuationSeparator" w:id="0">
    <w:p w14:paraId="388019C8" w14:textId="77777777" w:rsidR="000C46F5" w:rsidRDefault="000C46F5" w:rsidP="00BB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E6B5" w14:textId="77777777" w:rsidR="00BB6240" w:rsidRDefault="00BB6240" w:rsidP="00BB6240">
    <w:pPr>
      <w:pStyle w:val="Pidipagina"/>
      <w:ind w:left="-1134"/>
    </w:pPr>
    <w:r>
      <w:rPr>
        <w:noProof/>
      </w:rPr>
      <w:drawing>
        <wp:inline distT="0" distB="0" distL="0" distR="0" wp14:anchorId="29D7ECA2" wp14:editId="5B9DBD98">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30FEB" w14:textId="77777777" w:rsidR="000C46F5" w:rsidRDefault="000C46F5" w:rsidP="00BB6240">
      <w:r>
        <w:separator/>
      </w:r>
    </w:p>
  </w:footnote>
  <w:footnote w:type="continuationSeparator" w:id="0">
    <w:p w14:paraId="4DEBC57E" w14:textId="77777777" w:rsidR="000C46F5" w:rsidRDefault="000C46F5" w:rsidP="00BB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2F92" w14:textId="0B0936A7" w:rsidR="008D0A6D" w:rsidRPr="00BB6240" w:rsidRDefault="008D0A6D" w:rsidP="00621465">
    <w:pPr>
      <w:jc w:val="both"/>
      <w:rPr>
        <w:rFonts w:ascii="Garamond" w:hAnsi="Garamond"/>
        <w:b/>
        <w:sz w:val="16"/>
        <w:szCs w:val="16"/>
      </w:rPr>
    </w:pPr>
    <w:r>
      <w:rPr>
        <w:noProof/>
      </w:rPr>
      <mc:AlternateContent>
        <mc:Choice Requires="wps">
          <w:drawing>
            <wp:anchor distT="0" distB="0" distL="114300" distR="114300" simplePos="0" relativeHeight="251659264" behindDoc="0" locked="0" layoutInCell="1" allowOverlap="1" wp14:anchorId="1C2E3436" wp14:editId="2CF06CE2">
              <wp:simplePos x="0" y="0"/>
              <wp:positionH relativeFrom="page">
                <wp:align>left</wp:align>
              </wp:positionH>
              <wp:positionV relativeFrom="paragraph">
                <wp:posOffset>0</wp:posOffset>
              </wp:positionV>
              <wp:extent cx="1714500" cy="3905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14500" cy="390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8DDA51" w14:textId="77777777" w:rsidR="008D0A6D" w:rsidRDefault="008D0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E3436" id="_x0000_t202" coordsize="21600,21600" o:spt="202" path="m,l,21600r21600,l21600,xe">
              <v:stroke joinstyle="miter"/>
              <v:path gradientshapeok="t" o:connecttype="rect"/>
            </v:shapetype>
            <v:shape id="Casella di testo 3" o:spid="_x0000_s1026" type="#_x0000_t202" style="position:absolute;left:0;text-align:left;margin-left:0;margin-top:0;width:135pt;height:30.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" filled="f" stroked="f">
              <v:textbox>
                <w:txbxContent>
                  <w:p w14:paraId="1E8DDA51" w14:textId="77777777" w:rsidR="008D0A6D" w:rsidRDefault="008D0A6D"/>
                </w:txbxContent>
              </v:textbox>
              <w10:wrap type="square" anchorx="page"/>
            </v:shape>
          </w:pict>
        </mc:Fallback>
      </mc:AlternateContent>
    </w:r>
    <w:r w:rsidRPr="008D0A6D">
      <w:rPr>
        <w:rFonts w:ascii="Garamond" w:hAnsi="Garamond"/>
        <w:b/>
        <w:sz w:val="16"/>
        <w:szCs w:val="16"/>
      </w:rPr>
      <w:t xml:space="preserve"> </w:t>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p>
  <w:p w14:paraId="32C136FA" w14:textId="0E242864" w:rsidR="00BB6240" w:rsidRDefault="0082580A" w:rsidP="00BB6240">
    <w:pPr>
      <w:pStyle w:val="Intestazione"/>
      <w:ind w:left="-1134"/>
    </w:pPr>
    <w:r>
      <w:rPr>
        <w:noProof/>
      </w:rPr>
      <w:drawing>
        <wp:inline distT="0" distB="0" distL="0" distR="0" wp14:anchorId="605DB61B" wp14:editId="2644CD9A">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5762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B080F"/>
    <w:multiLevelType w:val="hybridMultilevel"/>
    <w:tmpl w:val="43DA7774"/>
    <w:lvl w:ilvl="0" w:tplc="845C1E78">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40"/>
    <w:rsid w:val="0006670B"/>
    <w:rsid w:val="00073107"/>
    <w:rsid w:val="000916B8"/>
    <w:rsid w:val="000935C6"/>
    <w:rsid w:val="000C46F5"/>
    <w:rsid w:val="000E61B2"/>
    <w:rsid w:val="000F1242"/>
    <w:rsid w:val="00107E18"/>
    <w:rsid w:val="00110D64"/>
    <w:rsid w:val="00123910"/>
    <w:rsid w:val="00126149"/>
    <w:rsid w:val="001418A1"/>
    <w:rsid w:val="00167AD5"/>
    <w:rsid w:val="00174B16"/>
    <w:rsid w:val="00195EEF"/>
    <w:rsid w:val="00197D09"/>
    <w:rsid w:val="001B72BD"/>
    <w:rsid w:val="001C7C90"/>
    <w:rsid w:val="001D286E"/>
    <w:rsid w:val="00202FBE"/>
    <w:rsid w:val="00210FD2"/>
    <w:rsid w:val="002112FF"/>
    <w:rsid w:val="0021555E"/>
    <w:rsid w:val="002179DE"/>
    <w:rsid w:val="002214F5"/>
    <w:rsid w:val="002337AF"/>
    <w:rsid w:val="00253693"/>
    <w:rsid w:val="00267278"/>
    <w:rsid w:val="002A04FC"/>
    <w:rsid w:val="002C01DF"/>
    <w:rsid w:val="002D6BAD"/>
    <w:rsid w:val="002E6F4C"/>
    <w:rsid w:val="003226BC"/>
    <w:rsid w:val="00323F7C"/>
    <w:rsid w:val="003503A2"/>
    <w:rsid w:val="00381C82"/>
    <w:rsid w:val="00396567"/>
    <w:rsid w:val="003A3DBC"/>
    <w:rsid w:val="003A5789"/>
    <w:rsid w:val="003C2355"/>
    <w:rsid w:val="004032CC"/>
    <w:rsid w:val="0040777C"/>
    <w:rsid w:val="0045264C"/>
    <w:rsid w:val="004728A4"/>
    <w:rsid w:val="00475E76"/>
    <w:rsid w:val="0049252A"/>
    <w:rsid w:val="00500B4C"/>
    <w:rsid w:val="00500C71"/>
    <w:rsid w:val="0057077E"/>
    <w:rsid w:val="00573C3F"/>
    <w:rsid w:val="0059593D"/>
    <w:rsid w:val="005A595B"/>
    <w:rsid w:val="005B3E33"/>
    <w:rsid w:val="005D10C1"/>
    <w:rsid w:val="005D7AC5"/>
    <w:rsid w:val="005F4211"/>
    <w:rsid w:val="005F4E7F"/>
    <w:rsid w:val="00621465"/>
    <w:rsid w:val="00624210"/>
    <w:rsid w:val="00657746"/>
    <w:rsid w:val="00671BBC"/>
    <w:rsid w:val="006843FA"/>
    <w:rsid w:val="006A4946"/>
    <w:rsid w:val="006B5649"/>
    <w:rsid w:val="007160FA"/>
    <w:rsid w:val="0075627F"/>
    <w:rsid w:val="0076473A"/>
    <w:rsid w:val="00766B3C"/>
    <w:rsid w:val="007806A6"/>
    <w:rsid w:val="00784077"/>
    <w:rsid w:val="007A1E67"/>
    <w:rsid w:val="008007F9"/>
    <w:rsid w:val="0080267C"/>
    <w:rsid w:val="0082580A"/>
    <w:rsid w:val="00834FB5"/>
    <w:rsid w:val="0086339D"/>
    <w:rsid w:val="008658E6"/>
    <w:rsid w:val="0089044F"/>
    <w:rsid w:val="008A00EC"/>
    <w:rsid w:val="008C37CF"/>
    <w:rsid w:val="008D0A6D"/>
    <w:rsid w:val="008D3270"/>
    <w:rsid w:val="00911D74"/>
    <w:rsid w:val="00915F89"/>
    <w:rsid w:val="0093598E"/>
    <w:rsid w:val="00947CC6"/>
    <w:rsid w:val="00961D76"/>
    <w:rsid w:val="00973188"/>
    <w:rsid w:val="0099515A"/>
    <w:rsid w:val="009A1A78"/>
    <w:rsid w:val="009C65E0"/>
    <w:rsid w:val="00A01E26"/>
    <w:rsid w:val="00A042F9"/>
    <w:rsid w:val="00A80347"/>
    <w:rsid w:val="00AC2F3B"/>
    <w:rsid w:val="00AE16AB"/>
    <w:rsid w:val="00B20984"/>
    <w:rsid w:val="00B45B28"/>
    <w:rsid w:val="00B54CFB"/>
    <w:rsid w:val="00B57E63"/>
    <w:rsid w:val="00B63DC1"/>
    <w:rsid w:val="00B63EDA"/>
    <w:rsid w:val="00B7390A"/>
    <w:rsid w:val="00B822C4"/>
    <w:rsid w:val="00B855F7"/>
    <w:rsid w:val="00BB6240"/>
    <w:rsid w:val="00BC19E9"/>
    <w:rsid w:val="00BF168A"/>
    <w:rsid w:val="00C06114"/>
    <w:rsid w:val="00C216DF"/>
    <w:rsid w:val="00C34228"/>
    <w:rsid w:val="00C36870"/>
    <w:rsid w:val="00C870F0"/>
    <w:rsid w:val="00C92370"/>
    <w:rsid w:val="00CB3F06"/>
    <w:rsid w:val="00D84024"/>
    <w:rsid w:val="00D95C21"/>
    <w:rsid w:val="00DA214F"/>
    <w:rsid w:val="00DA3569"/>
    <w:rsid w:val="00DC3DD6"/>
    <w:rsid w:val="00DF0E84"/>
    <w:rsid w:val="00E040BB"/>
    <w:rsid w:val="00E06571"/>
    <w:rsid w:val="00E32308"/>
    <w:rsid w:val="00EA3B3F"/>
    <w:rsid w:val="00EA4E64"/>
    <w:rsid w:val="00ED03F8"/>
    <w:rsid w:val="00EF0BEE"/>
    <w:rsid w:val="00F11814"/>
    <w:rsid w:val="00F13D7B"/>
    <w:rsid w:val="00F212D1"/>
    <w:rsid w:val="00F25EC4"/>
    <w:rsid w:val="00F45070"/>
    <w:rsid w:val="00F6423B"/>
    <w:rsid w:val="00F7416B"/>
    <w:rsid w:val="00F74EC6"/>
    <w:rsid w:val="00F7609D"/>
    <w:rsid w:val="00F82383"/>
    <w:rsid w:val="00FB0506"/>
    <w:rsid w:val="00FC00AA"/>
    <w:rsid w:val="00FC1DB6"/>
    <w:rsid w:val="00FF59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1ACAB2"/>
  <w14:defaultImageDpi w14:val="300"/>
  <w15:docId w15:val="{AD70F5D8-2FD2-4EBE-9D29-CE1C41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6240"/>
  </w:style>
  <w:style w:type="paragraph" w:styleId="Titolo2">
    <w:name w:val="heading 2"/>
    <w:basedOn w:val="Normale"/>
    <w:link w:val="Titolo2Carattere"/>
    <w:uiPriority w:val="9"/>
    <w:qFormat/>
    <w:rsid w:val="002337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F11814"/>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F11814"/>
    <w:rPr>
      <w:rFonts w:ascii="Calibri" w:eastAsiaTheme="minorHAnsi" w:hAnsi="Calibri" w:cs="Consolas"/>
      <w:sz w:val="22"/>
      <w:szCs w:val="21"/>
      <w:lang w:eastAsia="en-US"/>
    </w:rPr>
  </w:style>
  <w:style w:type="character" w:customStyle="1" w:styleId="st">
    <w:name w:val="st"/>
    <w:basedOn w:val="Carpredefinitoparagrafo"/>
    <w:rsid w:val="0099515A"/>
  </w:style>
  <w:style w:type="character" w:styleId="Enfasicorsivo">
    <w:name w:val="Emphasis"/>
    <w:basedOn w:val="Carpredefinitoparagrafo"/>
    <w:uiPriority w:val="20"/>
    <w:qFormat/>
    <w:rsid w:val="0099515A"/>
    <w:rPr>
      <w:i/>
      <w:iCs/>
    </w:rPr>
  </w:style>
  <w:style w:type="paragraph" w:styleId="NormaleWeb">
    <w:name w:val="Normal (Web)"/>
    <w:basedOn w:val="Normale"/>
    <w:uiPriority w:val="99"/>
    <w:unhideWhenUsed/>
    <w:rsid w:val="002337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2337AF"/>
  </w:style>
  <w:style w:type="character" w:customStyle="1" w:styleId="Titolo2Carattere">
    <w:name w:val="Titolo 2 Carattere"/>
    <w:basedOn w:val="Carpredefinitoparagrafo"/>
    <w:link w:val="Titolo2"/>
    <w:uiPriority w:val="9"/>
    <w:rsid w:val="002337AF"/>
    <w:rPr>
      <w:rFonts w:ascii="Times New Roman" w:eastAsia="Times New Roman" w:hAnsi="Times New Roman" w:cs="Times New Roman"/>
      <w:b/>
      <w:bCs/>
      <w:sz w:val="36"/>
      <w:szCs w:val="36"/>
    </w:rPr>
  </w:style>
  <w:style w:type="character" w:styleId="Enfasigrassetto">
    <w:name w:val="Strong"/>
    <w:basedOn w:val="Carpredefinitoparagrafo"/>
    <w:uiPriority w:val="22"/>
    <w:qFormat/>
    <w:rsid w:val="002337AF"/>
    <w:rPr>
      <w:b/>
      <w:bCs/>
    </w:rPr>
  </w:style>
  <w:style w:type="character" w:styleId="Collegamentoipertestuale">
    <w:name w:val="Hyperlink"/>
    <w:basedOn w:val="Carpredefinitoparagrafo"/>
    <w:uiPriority w:val="99"/>
    <w:unhideWhenUsed/>
    <w:rsid w:val="00973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9897">
      <w:bodyDiv w:val="1"/>
      <w:marLeft w:val="0"/>
      <w:marRight w:val="0"/>
      <w:marTop w:val="0"/>
      <w:marBottom w:val="0"/>
      <w:divBdr>
        <w:top w:val="none" w:sz="0" w:space="0" w:color="auto"/>
        <w:left w:val="none" w:sz="0" w:space="0" w:color="auto"/>
        <w:bottom w:val="none" w:sz="0" w:space="0" w:color="auto"/>
        <w:right w:val="none" w:sz="0" w:space="0" w:color="auto"/>
      </w:divBdr>
    </w:div>
    <w:div w:id="362099546">
      <w:bodyDiv w:val="1"/>
      <w:marLeft w:val="0"/>
      <w:marRight w:val="0"/>
      <w:marTop w:val="0"/>
      <w:marBottom w:val="0"/>
      <w:divBdr>
        <w:top w:val="none" w:sz="0" w:space="0" w:color="auto"/>
        <w:left w:val="none" w:sz="0" w:space="0" w:color="auto"/>
        <w:bottom w:val="none" w:sz="0" w:space="0" w:color="auto"/>
        <w:right w:val="none" w:sz="0" w:space="0" w:color="auto"/>
      </w:divBdr>
    </w:div>
    <w:div w:id="1170831162">
      <w:bodyDiv w:val="1"/>
      <w:marLeft w:val="0"/>
      <w:marRight w:val="0"/>
      <w:marTop w:val="0"/>
      <w:marBottom w:val="0"/>
      <w:divBdr>
        <w:top w:val="none" w:sz="0" w:space="0" w:color="auto"/>
        <w:left w:val="none" w:sz="0" w:space="0" w:color="auto"/>
        <w:bottom w:val="none" w:sz="0" w:space="0" w:color="auto"/>
        <w:right w:val="none" w:sz="0" w:space="0" w:color="auto"/>
      </w:divBdr>
    </w:div>
    <w:div w:id="1185442742">
      <w:bodyDiv w:val="1"/>
      <w:marLeft w:val="0"/>
      <w:marRight w:val="0"/>
      <w:marTop w:val="0"/>
      <w:marBottom w:val="0"/>
      <w:divBdr>
        <w:top w:val="none" w:sz="0" w:space="0" w:color="auto"/>
        <w:left w:val="none" w:sz="0" w:space="0" w:color="auto"/>
        <w:bottom w:val="none" w:sz="0" w:space="0" w:color="auto"/>
        <w:right w:val="none" w:sz="0" w:space="0" w:color="auto"/>
      </w:divBdr>
    </w:div>
    <w:div w:id="1336884528">
      <w:bodyDiv w:val="1"/>
      <w:marLeft w:val="0"/>
      <w:marRight w:val="0"/>
      <w:marTop w:val="0"/>
      <w:marBottom w:val="0"/>
      <w:divBdr>
        <w:top w:val="none" w:sz="0" w:space="0" w:color="auto"/>
        <w:left w:val="none" w:sz="0" w:space="0" w:color="auto"/>
        <w:bottom w:val="none" w:sz="0" w:space="0" w:color="auto"/>
        <w:right w:val="none" w:sz="0" w:space="0" w:color="auto"/>
      </w:divBdr>
    </w:div>
    <w:div w:id="1382484996">
      <w:bodyDiv w:val="1"/>
      <w:marLeft w:val="0"/>
      <w:marRight w:val="0"/>
      <w:marTop w:val="0"/>
      <w:marBottom w:val="0"/>
      <w:divBdr>
        <w:top w:val="none" w:sz="0" w:space="0" w:color="auto"/>
        <w:left w:val="none" w:sz="0" w:space="0" w:color="auto"/>
        <w:bottom w:val="none" w:sz="0" w:space="0" w:color="auto"/>
        <w:right w:val="none" w:sz="0" w:space="0" w:color="auto"/>
      </w:divBdr>
    </w:div>
    <w:div w:id="1390569720">
      <w:bodyDiv w:val="1"/>
      <w:marLeft w:val="0"/>
      <w:marRight w:val="0"/>
      <w:marTop w:val="0"/>
      <w:marBottom w:val="0"/>
      <w:divBdr>
        <w:top w:val="none" w:sz="0" w:space="0" w:color="auto"/>
        <w:left w:val="none" w:sz="0" w:space="0" w:color="auto"/>
        <w:bottom w:val="none" w:sz="0" w:space="0" w:color="auto"/>
        <w:right w:val="none" w:sz="0" w:space="0" w:color="auto"/>
      </w:divBdr>
    </w:div>
    <w:div w:id="1477145537">
      <w:bodyDiv w:val="1"/>
      <w:marLeft w:val="0"/>
      <w:marRight w:val="0"/>
      <w:marTop w:val="0"/>
      <w:marBottom w:val="0"/>
      <w:divBdr>
        <w:top w:val="none" w:sz="0" w:space="0" w:color="auto"/>
        <w:left w:val="none" w:sz="0" w:space="0" w:color="auto"/>
        <w:bottom w:val="none" w:sz="0" w:space="0" w:color="auto"/>
        <w:right w:val="none" w:sz="0" w:space="0" w:color="auto"/>
      </w:divBdr>
      <w:divsChild>
        <w:div w:id="66609094">
          <w:marLeft w:val="0"/>
          <w:marRight w:val="0"/>
          <w:marTop w:val="0"/>
          <w:marBottom w:val="0"/>
          <w:divBdr>
            <w:top w:val="none" w:sz="0" w:space="0" w:color="auto"/>
            <w:left w:val="none" w:sz="0" w:space="0" w:color="auto"/>
            <w:bottom w:val="none" w:sz="0" w:space="0" w:color="auto"/>
            <w:right w:val="none" w:sz="0" w:space="0" w:color="auto"/>
          </w:divBdr>
          <w:divsChild>
            <w:div w:id="1085036503">
              <w:marLeft w:val="0"/>
              <w:marRight w:val="0"/>
              <w:marTop w:val="0"/>
              <w:marBottom w:val="0"/>
              <w:divBdr>
                <w:top w:val="none" w:sz="0" w:space="0" w:color="auto"/>
                <w:left w:val="none" w:sz="0" w:space="0" w:color="auto"/>
                <w:bottom w:val="none" w:sz="0" w:space="0" w:color="auto"/>
                <w:right w:val="none" w:sz="0" w:space="0" w:color="auto"/>
              </w:divBdr>
              <w:divsChild>
                <w:div w:id="769814417">
                  <w:marLeft w:val="0"/>
                  <w:marRight w:val="0"/>
                  <w:marTop w:val="0"/>
                  <w:marBottom w:val="0"/>
                  <w:divBdr>
                    <w:top w:val="none" w:sz="0" w:space="0" w:color="auto"/>
                    <w:left w:val="none" w:sz="0" w:space="0" w:color="auto"/>
                    <w:bottom w:val="none" w:sz="0" w:space="0" w:color="auto"/>
                    <w:right w:val="none" w:sz="0" w:space="0" w:color="auto"/>
                  </w:divBdr>
                  <w:divsChild>
                    <w:div w:id="197472571">
                      <w:marLeft w:val="0"/>
                      <w:marRight w:val="0"/>
                      <w:marTop w:val="0"/>
                      <w:marBottom w:val="0"/>
                      <w:divBdr>
                        <w:top w:val="none" w:sz="0" w:space="0" w:color="auto"/>
                        <w:left w:val="none" w:sz="0" w:space="0" w:color="auto"/>
                        <w:bottom w:val="none" w:sz="0" w:space="0" w:color="auto"/>
                        <w:right w:val="none" w:sz="0" w:space="0" w:color="auto"/>
                      </w:divBdr>
                      <w:divsChild>
                        <w:div w:id="1759207394">
                          <w:marLeft w:val="0"/>
                          <w:marRight w:val="0"/>
                          <w:marTop w:val="0"/>
                          <w:marBottom w:val="0"/>
                          <w:divBdr>
                            <w:top w:val="none" w:sz="0" w:space="0" w:color="auto"/>
                            <w:left w:val="none" w:sz="0" w:space="0" w:color="auto"/>
                            <w:bottom w:val="none" w:sz="0" w:space="0" w:color="auto"/>
                            <w:right w:val="none" w:sz="0" w:space="0" w:color="auto"/>
                          </w:divBdr>
                          <w:divsChild>
                            <w:div w:id="1817381848">
                              <w:marLeft w:val="0"/>
                              <w:marRight w:val="0"/>
                              <w:marTop w:val="0"/>
                              <w:marBottom w:val="0"/>
                              <w:divBdr>
                                <w:top w:val="none" w:sz="0" w:space="0" w:color="auto"/>
                                <w:left w:val="none" w:sz="0" w:space="0" w:color="auto"/>
                                <w:bottom w:val="none" w:sz="0" w:space="0" w:color="auto"/>
                                <w:right w:val="none" w:sz="0" w:space="0" w:color="auto"/>
                              </w:divBdr>
                              <w:divsChild>
                                <w:div w:id="679309589">
                                  <w:marLeft w:val="0"/>
                                  <w:marRight w:val="0"/>
                                  <w:marTop w:val="0"/>
                                  <w:marBottom w:val="0"/>
                                  <w:divBdr>
                                    <w:top w:val="none" w:sz="0" w:space="0" w:color="auto"/>
                                    <w:left w:val="none" w:sz="0" w:space="0" w:color="auto"/>
                                    <w:bottom w:val="none" w:sz="0" w:space="0" w:color="auto"/>
                                    <w:right w:val="none" w:sz="0" w:space="0" w:color="auto"/>
                                  </w:divBdr>
                                  <w:divsChild>
                                    <w:div w:id="1979725374">
                                      <w:marLeft w:val="0"/>
                                      <w:marRight w:val="0"/>
                                      <w:marTop w:val="0"/>
                                      <w:marBottom w:val="0"/>
                                      <w:divBdr>
                                        <w:top w:val="none" w:sz="0" w:space="0" w:color="auto"/>
                                        <w:left w:val="none" w:sz="0" w:space="0" w:color="auto"/>
                                        <w:bottom w:val="none" w:sz="0" w:space="0" w:color="auto"/>
                                        <w:right w:val="none" w:sz="0" w:space="0" w:color="auto"/>
                                      </w:divBdr>
                                    </w:div>
                                    <w:div w:id="1267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558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CF2A-9948-4D37-A5B6-52C4CAA7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2820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Chiavarini francesco</cp:lastModifiedBy>
  <cp:revision>6</cp:revision>
  <cp:lastPrinted>2015-04-20T11:11:00Z</cp:lastPrinted>
  <dcterms:created xsi:type="dcterms:W3CDTF">2015-05-15T09:20:00Z</dcterms:created>
  <dcterms:modified xsi:type="dcterms:W3CDTF">2015-05-15T13:56:00Z</dcterms:modified>
</cp:coreProperties>
</file>